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-114300</wp:posOffset>
            </wp:positionH>
            <wp:positionV relativeFrom="paragraph">
              <wp:posOffset>-457200</wp:posOffset>
            </wp:positionV>
            <wp:extent cx="1043305" cy="1257300"/>
            <wp:effectExtent l="0" t="0" r="0" b="0"/>
            <wp:wrapSquare wrapText="largest"/>
            <wp:docPr id="1" name="obrázky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ky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330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sk-SK"/>
        </w:rPr>
        <w:t xml:space="preserve">OBEC  </w:t>
      </w:r>
      <w:r>
        <w:rPr>
          <w:sz w:val="32"/>
          <w:szCs w:val="32"/>
          <w:lang w:val="sk-SK"/>
        </w:rPr>
        <w:t xml:space="preserve"> </w:t>
      </w:r>
      <w:r>
        <w:rPr>
          <w:b/>
          <w:sz w:val="32"/>
          <w:szCs w:val="32"/>
          <w:lang w:val="sk-SK"/>
        </w:rPr>
        <w:t>P Í L A</w:t>
      </w:r>
    </w:p>
    <w:p>
      <w:pPr>
        <w:pStyle w:val="Normal"/>
        <w:rPr>
          <w:b/>
          <w:sz w:val="24"/>
          <w:szCs w:val="24"/>
          <w:lang w:val="sk-SK"/>
        </w:rPr>
      </w:pPr>
      <w:r>
        <w:rPr>
          <w:b/>
          <w:sz w:val="24"/>
          <w:szCs w:val="24"/>
          <w:lang w:val="sk-SK"/>
        </w:rPr>
      </w:r>
    </w:p>
    <w:p>
      <w:pPr>
        <w:pStyle w:val="Normal"/>
        <w:jc w:val="center"/>
        <w:rPr/>
      </w:pPr>
      <w:r>
        <w:rPr>
          <w:b/>
          <w:lang w:val="sk-SK"/>
        </w:rPr>
        <w:t xml:space="preserve">Píla  68,  900 89 Píla, </w:t>
      </w:r>
      <w:r>
        <w:rPr>
          <w:rFonts w:eastAsia="Segoe MDL2 Assets" w:cs="Segoe MDL2 Assets" w:ascii="Segoe MDL2 Assets" w:hAnsi="Segoe MDL2 Assets"/>
          <w:b/>
          <w:lang w:val="sk-SK"/>
        </w:rPr>
        <w:t xml:space="preserve"> </w:t>
      </w:r>
      <w:r>
        <w:rPr>
          <w:rFonts w:eastAsia="Segoe MDL2 Assets" w:cs="Segoe MDL2 Assets"/>
          <w:b/>
          <w:lang w:val="sk-SK"/>
        </w:rPr>
        <w:t>+421(0)33</w:t>
      </w:r>
      <w:r>
        <w:rPr>
          <w:b/>
          <w:lang w:val="sk-SK"/>
        </w:rPr>
        <w:t>6495208</w:t>
      </w:r>
    </w:p>
    <w:p>
      <w:pPr>
        <w:pStyle w:val="Normal"/>
        <w:jc w:val="center"/>
        <w:rPr/>
      </w:pPr>
      <w:r>
        <w:rPr>
          <w:b/>
          <w:lang w:val="sk-SK"/>
        </w:rPr>
        <w:tab/>
      </w:r>
      <w:hyperlink r:id="rId3">
        <w:r>
          <w:rPr>
            <w:rStyle w:val="Internetovodkaz"/>
          </w:rPr>
          <w:t>www.obecpila.sk</w:t>
        </w:r>
      </w:hyperlink>
      <w:r>
        <w:rPr>
          <w:b w:val="false"/>
          <w:bCs w:val="false"/>
          <w:lang w:val="sk-SK"/>
        </w:rPr>
        <w:t xml:space="preserve">, </w:t>
      </w:r>
      <w:hyperlink r:id="rId4">
        <w:r>
          <w:rPr>
            <w:rStyle w:val="Internetovodkaz"/>
          </w:rPr>
          <w:t>ou@obecpila.sk</w:t>
        </w:r>
      </w:hyperlink>
      <w:r>
        <w:rPr>
          <w:b w:val="false"/>
          <w:bCs w:val="false"/>
          <w:lang w:val="sk-SK"/>
        </w:rPr>
        <w:t xml:space="preserve">, </w:t>
      </w:r>
      <w:hyperlink r:id="rId5">
        <w:r>
          <w:rPr>
            <w:rStyle w:val="Internetovodkaz"/>
          </w:rPr>
          <w:t>starosta@obecpila.sk</w:t>
        </w:r>
      </w:hyperlink>
      <w:r>
        <w:rPr>
          <w:b w:val="false"/>
          <w:bCs w:val="false"/>
          <w:lang w:val="sk-SK"/>
        </w:rPr>
        <w:t xml:space="preserve"> </w:t>
      </w:r>
    </w:p>
    <w:p>
      <w:pPr>
        <w:pStyle w:val="Normal"/>
        <w:jc w:val="center"/>
        <w:rPr>
          <w:b/>
          <w:lang w:val="sk-SK"/>
        </w:rPr>
      </w:pPr>
      <w:r>
        <w:rPr>
          <w:b/>
          <w:lang w:val="sk-SK"/>
        </w:rPr>
        <w:t xml:space="preserve">___________________________________________________________________________                                                                                   </w:t>
      </w:r>
    </w:p>
    <w:p>
      <w:pPr>
        <w:pStyle w:val="Normal"/>
        <w:rPr/>
      </w:pPr>
      <w:r>
        <w:rPr>
          <w:lang w:val="sk-SK"/>
        </w:rPr>
        <w:t>OcU-</w:t>
      </w:r>
      <w:r>
        <w:rPr>
          <w:lang w:val="sk-SK"/>
        </w:rPr>
        <w:t>Píla/106</w:t>
      </w:r>
      <w:r>
        <w:rPr>
          <w:lang w:val="sk-SK"/>
        </w:rPr>
        <w:t>/202</w:t>
      </w:r>
      <w:r>
        <w:rPr>
          <w:lang w:val="sk-SK"/>
        </w:rPr>
        <w:t>5</w:t>
        <w:tab/>
        <w:tab/>
        <w:tab/>
        <w:tab/>
        <w:tab/>
        <w:tab/>
        <w:tab/>
        <w:tab/>
      </w:r>
      <w:r>
        <w:rPr>
          <w:lang w:val="sk-SK"/>
        </w:rPr>
        <w:t xml:space="preserve">Dátum :  </w:t>
      </w:r>
      <w:r>
        <w:rPr>
          <w:lang w:val="sk-SK"/>
        </w:rPr>
        <w:t>17</w:t>
      </w:r>
      <w:r>
        <w:rPr>
          <w:lang w:val="sk-SK"/>
        </w:rPr>
        <w:t>.</w:t>
      </w:r>
      <w:r>
        <w:rPr>
          <w:lang w:val="sk-SK"/>
        </w:rPr>
        <w:t>1</w:t>
      </w:r>
      <w:r>
        <w:rPr>
          <w:lang w:val="sk-SK"/>
        </w:rPr>
        <w:t>0.202</w:t>
      </w:r>
      <w:r>
        <w:rPr>
          <w:lang w:val="sk-SK"/>
        </w:rPr>
        <w:t>5</w:t>
      </w:r>
    </w:p>
    <w:p>
      <w:pPr>
        <w:pStyle w:val="Normal"/>
        <w:rPr>
          <w:lang w:val="sk-SK"/>
        </w:rPr>
      </w:pPr>
      <w:r>
        <w:rPr>
          <w:lang w:val="sk-SK"/>
        </w:rPr>
      </w:r>
    </w:p>
    <w:p>
      <w:pPr>
        <w:pStyle w:val="Normal"/>
        <w:rPr>
          <w:color w:val="00000A"/>
          <w:sz w:val="24"/>
          <w:szCs w:val="24"/>
          <w:lang w:val="sk-SK"/>
        </w:rPr>
      </w:pPr>
      <w:r>
        <w:rPr>
          <w:color w:val="00000A"/>
          <w:sz w:val="24"/>
          <w:szCs w:val="24"/>
          <w:lang w:val="sk-SK"/>
        </w:rPr>
        <w:t xml:space="preserve">podľa § 6 zákona č. 552/2003 Z. z. o výkone práce vo verejnom záujme v znení neskorších predpisov (ďalej len ,,zákon č. 552/2003 Z. z.“) </w:t>
      </w:r>
    </w:p>
    <w:p>
      <w:pPr>
        <w:pStyle w:val="Normal"/>
        <w:bidi w:val="0"/>
        <w:spacing w:lineRule="auto" w:line="247" w:before="0" w:after="346"/>
        <w:ind w:left="2342" w:right="0" w:hanging="10"/>
        <w:contextualSpacing w:val="false"/>
        <w:jc w:val="left"/>
        <w:rPr>
          <w:rFonts w:ascii="Times New Roman" w:hAnsi="Times New Roman"/>
        </w:rPr>
      </w:pPr>
      <w:r>
        <w:rPr>
          <w:b/>
        </w:rPr>
        <w:t>vyhlasuje výberové konanie na obsadenie funkcie:</w:t>
      </w:r>
    </w:p>
    <w:p>
      <w:pPr>
        <w:pStyle w:val="Nadpis1"/>
        <w:bidi w:val="0"/>
        <w:spacing w:lineRule="auto" w:line="256" w:before="240" w:after="256"/>
        <w:ind w:left="376" w:right="0" w:hanging="10"/>
        <w:rPr>
          <w:rFonts w:ascii="Times New Roman" w:hAnsi="Times New Roman"/>
        </w:rPr>
      </w:pPr>
      <w:r>
        <w:rPr>
          <w:rFonts w:ascii="Times New Roman" w:hAnsi="Times New Roman"/>
        </w:rPr>
        <w:t>Upratovačky v MŠ, dovoz a výdaj stravy</w:t>
      </w:r>
    </w:p>
    <w:p>
      <w:pPr>
        <w:pStyle w:val="Normal"/>
        <w:bidi w:val="0"/>
        <w:spacing w:lineRule="auto" w:line="247" w:before="0" w:after="262"/>
        <w:ind w:left="370" w:right="0" w:hanging="10"/>
        <w:contextualSpacing w:val="false"/>
        <w:rPr>
          <w:rFonts w:ascii="Times New Roman" w:hAnsi="Times New Roman"/>
        </w:rPr>
      </w:pPr>
      <w:r>
        <w:rPr>
          <w:b/>
        </w:rPr>
        <w:t>Miesto výkonu práce:</w:t>
      </w:r>
      <w:hyperlink r:id="rId6">
        <w:r>
          <w:rPr/>
          <w:t xml:space="preserve"> </w:t>
        </w:r>
      </w:hyperlink>
      <w:r>
        <w:rPr/>
        <w:t>MŠ Píla, Píla 67, 900 89 Píla</w:t>
      </w:r>
    </w:p>
    <w:p>
      <w:pPr>
        <w:pStyle w:val="Normal"/>
        <w:bidi w:val="0"/>
        <w:spacing w:lineRule="auto" w:line="247" w:before="0" w:after="10"/>
        <w:ind w:left="355" w:right="0" w:hanging="10"/>
        <w:contextualSpacing w:val="false"/>
        <w:jc w:val="left"/>
        <w:rPr>
          <w:rFonts w:ascii="Times New Roman" w:hAnsi="Times New Roman"/>
        </w:rPr>
      </w:pPr>
      <w:r>
        <w:rPr>
          <w:b/>
        </w:rPr>
        <w:t>Mesačná mzda</w:t>
      </w:r>
      <w:r>
        <w:rPr/>
        <w:t xml:space="preserve">: </w:t>
      </w:r>
    </w:p>
    <w:p>
      <w:pPr>
        <w:pStyle w:val="Normal"/>
        <w:bidi w:val="0"/>
        <w:spacing w:lineRule="auto" w:line="247" w:before="0" w:after="266"/>
        <w:ind w:left="370" w:right="0" w:hanging="1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Platové podmienky sú určené podľa zákona č. 553/2003 Z. z. o odmeňovaní niektorých zamestnancov pri výkone práce vo verejnom záujme a o zmene a doplnení niektorých zákonov v znení neskorších predpisov.</w:t>
      </w:r>
    </w:p>
    <w:p>
      <w:pPr>
        <w:pStyle w:val="Normal"/>
        <w:bidi w:val="0"/>
        <w:spacing w:lineRule="auto" w:line="247" w:before="0" w:after="264"/>
        <w:ind w:left="355" w:right="0" w:hanging="10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Termín nástupu:</w:t>
      </w:r>
      <w:r>
        <w:rPr>
          <w:rFonts w:ascii="Times New Roman" w:hAnsi="Times New Roman"/>
          <w:sz w:val="24"/>
          <w:szCs w:val="24"/>
        </w:rPr>
        <w:t xml:space="preserve">  01.12.2025</w:t>
      </w:r>
    </w:p>
    <w:p>
      <w:pPr>
        <w:pStyle w:val="Normal"/>
        <w:bidi w:val="0"/>
        <w:spacing w:lineRule="auto" w:line="247" w:before="0" w:after="264"/>
        <w:ind w:left="355" w:right="0" w:hanging="10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Kvalifikačné predpoklady: </w:t>
      </w:r>
    </w:p>
    <w:p>
      <w:pPr>
        <w:pStyle w:val="Normal"/>
        <w:numPr>
          <w:ilvl w:val="0"/>
          <w:numId w:val="1"/>
        </w:numPr>
        <w:bidi w:val="0"/>
        <w:spacing w:lineRule="auto" w:line="247"/>
        <w:ind w:left="360" w:right="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Požadujeme minimálne ukončené </w:t>
      </w:r>
      <w:r>
        <w:rPr>
          <w:rFonts w:ascii="Times New Roman" w:hAnsi="Times New Roman"/>
          <w:sz w:val="24"/>
          <w:szCs w:val="24"/>
        </w:rPr>
        <w:t>stredoškolské</w:t>
      </w:r>
      <w:r>
        <w:rPr>
          <w:rFonts w:ascii="Times New Roman" w:hAnsi="Times New Roman"/>
          <w:sz w:val="24"/>
          <w:szCs w:val="24"/>
        </w:rPr>
        <w:t xml:space="preserve"> vzdelanie. </w:t>
      </w:r>
      <w:r>
        <w:rPr>
          <w:rFonts w:ascii="Times New Roman" w:hAnsi="Times New Roman"/>
          <w:sz w:val="24"/>
          <w:szCs w:val="24"/>
        </w:rPr>
        <w:t>Výučný list v odbore príbuznom pre prácu s potravinami poprípade o</w:t>
      </w:r>
      <w:r>
        <w:rPr>
          <w:rFonts w:ascii="Times New Roman" w:hAnsi="Times New Roman"/>
          <w:sz w:val="24"/>
          <w:szCs w:val="24"/>
        </w:rPr>
        <w:t xml:space="preserve">svedčenie o odbornej spôsobilosti (práca s potravinami), ktoré nahrádza vyučenie v odbore. </w:t>
      </w:r>
    </w:p>
    <w:p>
      <w:pPr>
        <w:pStyle w:val="Normal"/>
        <w:numPr>
          <w:ilvl w:val="0"/>
          <w:numId w:val="1"/>
        </w:numPr>
        <w:bidi w:val="0"/>
        <w:spacing w:lineRule="auto" w:line="247"/>
        <w:ind w:left="360" w:right="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Platný zdravotný preukaz.</w:t>
      </w:r>
    </w:p>
    <w:p>
      <w:pPr>
        <w:pStyle w:val="Normal"/>
        <w:numPr>
          <w:ilvl w:val="0"/>
          <w:numId w:val="1"/>
        </w:numPr>
        <w:bidi w:val="0"/>
        <w:spacing w:lineRule="auto" w:line="247"/>
        <w:ind w:left="360" w:right="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Prax na podobnej pozícii vítaná. </w:t>
      </w:r>
    </w:p>
    <w:p>
      <w:pPr>
        <w:pStyle w:val="Normal"/>
        <w:numPr>
          <w:ilvl w:val="0"/>
          <w:numId w:val="0"/>
        </w:numPr>
        <w:bidi w:val="0"/>
        <w:spacing w:lineRule="auto" w:line="247"/>
        <w:ind w:left="360" w:right="0" w:hang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7" w:before="0" w:after="0"/>
        <w:ind w:left="0" w:right="7043" w:firstLine="360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Ďalšie požiadavky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eastAsia="Segoe UI Symbol" w:cs="Segoe UI Symbol" w:ascii="Times New Roman" w:hAnsi="Times New Roman"/>
          <w:sz w:val="24"/>
          <w:szCs w:val="24"/>
        </w:rPr>
        <w:t xml:space="preserve"> </w:t>
      </w:r>
    </w:p>
    <w:p>
      <w:pPr>
        <w:pStyle w:val="Normal"/>
        <w:numPr>
          <w:ilvl w:val="0"/>
          <w:numId w:val="0"/>
        </w:numPr>
        <w:bidi w:val="0"/>
        <w:spacing w:lineRule="auto" w:line="247" w:before="0" w:after="0"/>
        <w:ind w:left="720" w:hanging="0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1"/>
        </w:numPr>
        <w:bidi w:val="0"/>
        <w:spacing w:lineRule="auto" w:line="247"/>
        <w:ind w:left="360" w:right="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bezúhonnosť </w:t>
      </w:r>
    </w:p>
    <w:p>
      <w:pPr>
        <w:pStyle w:val="Normal"/>
        <w:numPr>
          <w:ilvl w:val="0"/>
          <w:numId w:val="1"/>
        </w:numPr>
        <w:bidi w:val="0"/>
        <w:spacing w:lineRule="auto" w:line="247"/>
        <w:ind w:left="360" w:right="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zdravotná spôsobilosť </w:t>
      </w:r>
    </w:p>
    <w:p>
      <w:pPr>
        <w:pStyle w:val="Normal"/>
        <w:numPr>
          <w:ilvl w:val="0"/>
          <w:numId w:val="1"/>
        </w:numPr>
        <w:bidi w:val="0"/>
        <w:spacing w:lineRule="auto" w:line="247"/>
        <w:ind w:left="360" w:right="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vodičské oprávnenie skupiny B</w:t>
      </w:r>
    </w:p>
    <w:p>
      <w:pPr>
        <w:pStyle w:val="Normal"/>
        <w:numPr>
          <w:ilvl w:val="0"/>
          <w:numId w:val="1"/>
        </w:numPr>
        <w:bidi w:val="0"/>
        <w:spacing w:lineRule="auto" w:line="247"/>
        <w:ind w:left="360" w:right="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ovládanie štátneho jazyka </w:t>
      </w:r>
    </w:p>
    <w:p>
      <w:pPr>
        <w:pStyle w:val="Normal"/>
        <w:numPr>
          <w:ilvl w:val="0"/>
          <w:numId w:val="1"/>
        </w:numPr>
        <w:bidi w:val="0"/>
        <w:spacing w:lineRule="auto" w:line="247"/>
        <w:ind w:left="360" w:right="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asertivita, flexibilita, zodpovednosť a spoľahlivosť</w:t>
      </w:r>
    </w:p>
    <w:p>
      <w:pPr>
        <w:pStyle w:val="Normal"/>
        <w:bidi w:val="0"/>
        <w:spacing w:lineRule="auto" w:line="247" w:before="0" w:after="10"/>
        <w:ind w:left="355" w:right="0" w:hanging="10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7" w:before="0" w:after="10"/>
        <w:ind w:left="355" w:right="0" w:hanging="10"/>
        <w:contextualSpacing w:val="false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Požadované doklady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numPr>
          <w:ilvl w:val="0"/>
          <w:numId w:val="1"/>
        </w:numPr>
        <w:bidi w:val="0"/>
        <w:spacing w:lineRule="auto" w:line="247"/>
        <w:ind w:left="360" w:right="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písomná žiadosť o zaradenie do výberového konania</w:t>
      </w:r>
    </w:p>
    <w:p>
      <w:pPr>
        <w:pStyle w:val="Normal"/>
        <w:numPr>
          <w:ilvl w:val="0"/>
          <w:numId w:val="1"/>
        </w:numPr>
        <w:bidi w:val="0"/>
        <w:spacing w:lineRule="auto" w:line="247"/>
        <w:ind w:left="360" w:right="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kópie dokladov o dosiahnutom vzdelaní</w:t>
      </w:r>
    </w:p>
    <w:p>
      <w:pPr>
        <w:pStyle w:val="Normal"/>
        <w:numPr>
          <w:ilvl w:val="0"/>
          <w:numId w:val="1"/>
        </w:numPr>
        <w:bidi w:val="0"/>
        <w:spacing w:lineRule="auto" w:line="247"/>
        <w:ind w:left="360" w:right="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štruktúrovaný profesijný životopis</w:t>
      </w:r>
    </w:p>
    <w:p>
      <w:pPr>
        <w:pStyle w:val="Normal"/>
        <w:numPr>
          <w:ilvl w:val="0"/>
          <w:numId w:val="1"/>
        </w:numPr>
        <w:bidi w:val="0"/>
        <w:spacing w:lineRule="auto" w:line="247"/>
        <w:ind w:left="360" w:right="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čestné vyhlásenie o bezúhonnosti (príloha č.3)</w:t>
      </w:r>
    </w:p>
    <w:p>
      <w:pPr>
        <w:pStyle w:val="Normal"/>
        <w:numPr>
          <w:ilvl w:val="0"/>
          <w:numId w:val="1"/>
        </w:numPr>
        <w:bidi w:val="0"/>
        <w:spacing w:lineRule="auto" w:line="247"/>
        <w:ind w:left="360" w:right="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písomný súhlas uchádzača so spracúvaním jeho osobných údajov na účely výberového konania  (príloha č. 2)</w:t>
      </w:r>
    </w:p>
    <w:p>
      <w:pPr>
        <w:pStyle w:val="Normal"/>
        <w:numPr>
          <w:ilvl w:val="0"/>
          <w:numId w:val="1"/>
        </w:numPr>
        <w:bidi w:val="0"/>
        <w:spacing w:lineRule="auto" w:line="247" w:before="0" w:after="538"/>
        <w:ind w:left="360" w:right="0" w:hanging="360"/>
        <w:contextualSpacing w:val="fals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čestné vyhlásenie o pravdivosti všetkých údajov uvádzaných v žiadosti (príloha č.1)</w:t>
      </w:r>
    </w:p>
    <w:p>
      <w:pPr>
        <w:pStyle w:val="Normal"/>
        <w:bidi w:val="0"/>
        <w:spacing w:lineRule="auto" w:line="247" w:before="0" w:after="264"/>
        <w:ind w:left="355" w:right="0" w:hanging="10"/>
        <w:contextualSpacing w:val="false"/>
        <w:jc w:val="left"/>
        <w:rPr>
          <w:rFonts w:ascii="Times New Roman" w:hAnsi="Times New Roman"/>
        </w:rPr>
      </w:pPr>
      <w:r>
        <w:rPr>
          <w:b/>
        </w:rPr>
        <w:t>Dátum a miesto podania žiadosti</w:t>
      </w:r>
      <w:r>
        <w:rPr/>
        <w:t>:</w:t>
      </w:r>
    </w:p>
    <w:p>
      <w:pPr>
        <w:pStyle w:val="Normal"/>
        <w:numPr>
          <w:ilvl w:val="0"/>
          <w:numId w:val="1"/>
        </w:numPr>
        <w:bidi w:val="0"/>
        <w:spacing w:lineRule="auto" w:line="247" w:before="0" w:after="269"/>
        <w:ind w:left="360" w:right="0" w:hanging="360"/>
        <w:contextualSpacing w:val="false"/>
        <w:rPr>
          <w:rFonts w:ascii="Times New Roman" w:hAnsi="Times New Roman"/>
        </w:rPr>
      </w:pPr>
      <w:r>
        <w:rPr/>
        <w:t xml:space="preserve">písomnú žiadosť o </w:t>
      </w:r>
      <w:r>
        <w:rPr/>
        <w:t xml:space="preserve">prijatie do zamestnania </w:t>
      </w:r>
      <w:r>
        <w:rPr/>
        <w:t xml:space="preserve">so všetkými požadovanými dokladmi doručte v zalepenej obálke </w:t>
      </w:r>
      <w:r>
        <w:rPr>
          <w:b/>
        </w:rPr>
        <w:t>osobne</w:t>
      </w:r>
      <w:r>
        <w:rPr/>
        <w:t xml:space="preserve"> alebo </w:t>
      </w:r>
      <w:r>
        <w:rPr>
          <w:b/>
        </w:rPr>
        <w:t>poštou</w:t>
      </w:r>
      <w:r>
        <w:rPr/>
        <w:t xml:space="preserve"> na adresu: </w:t>
      </w:r>
    </w:p>
    <w:p>
      <w:pPr>
        <w:pStyle w:val="Normal"/>
        <w:bidi w:val="0"/>
        <w:spacing w:lineRule="auto" w:line="247" w:before="0" w:after="264"/>
        <w:ind w:left="355" w:right="0" w:hanging="10"/>
        <w:contextualSpacing w:val="false"/>
        <w:jc w:val="left"/>
        <w:rPr>
          <w:rFonts w:ascii="Times New Roman" w:hAnsi="Times New Roman"/>
        </w:rPr>
      </w:pPr>
      <w:r>
        <w:rPr>
          <w:b/>
        </w:rPr>
        <w:t>Obec Píla, Píla 68, 900 89 Píla</w:t>
      </w:r>
    </w:p>
    <w:p>
      <w:pPr>
        <w:pStyle w:val="Normal"/>
        <w:numPr>
          <w:ilvl w:val="0"/>
          <w:numId w:val="1"/>
        </w:numPr>
        <w:bidi w:val="0"/>
        <w:spacing w:lineRule="auto" w:line="247"/>
        <w:ind w:left="360" w:right="0" w:hanging="360"/>
        <w:rPr>
          <w:rFonts w:ascii="Times New Roman" w:hAnsi="Times New Roman"/>
        </w:rPr>
      </w:pPr>
      <w:r>
        <w:rPr/>
        <w:t xml:space="preserve">termín podania prihlášok do </w:t>
      </w:r>
      <w:r>
        <w:rPr>
          <w:b/>
        </w:rPr>
        <w:t>1</w:t>
      </w:r>
      <w:r>
        <w:rPr>
          <w:b/>
        </w:rPr>
        <w:t>7</w:t>
      </w:r>
      <w:r>
        <w:rPr>
          <w:b/>
        </w:rPr>
        <w:t>. 1</w:t>
      </w:r>
      <w:r>
        <w:rPr>
          <w:b/>
        </w:rPr>
        <w:t>1</w:t>
      </w:r>
      <w:r>
        <w:rPr>
          <w:b/>
        </w:rPr>
        <w:t>. 202</w:t>
      </w:r>
      <w:r>
        <w:rPr>
          <w:b/>
        </w:rPr>
        <w:t>5</w:t>
      </w:r>
    </w:p>
    <w:p>
      <w:pPr>
        <w:pStyle w:val="Normal"/>
        <w:bidi w:val="0"/>
        <w:spacing w:lineRule="auto" w:line="247"/>
        <w:ind w:left="360" w:right="0" w:hanging="360"/>
        <w:rPr>
          <w:rFonts w:ascii="Times New Roman" w:hAnsi="Times New Roman"/>
        </w:rPr>
      </w:pPr>
      <w:r>
        <w:rPr/>
      </w:r>
    </w:p>
    <w:p>
      <w:pPr>
        <w:pStyle w:val="Normal"/>
        <w:bidi w:val="0"/>
        <w:spacing w:lineRule="auto" w:line="247"/>
        <w:ind w:left="360" w:right="0" w:hanging="360"/>
        <w:rPr>
          <w:rFonts w:ascii="Times New Roman" w:hAnsi="Times New Roman"/>
        </w:rPr>
      </w:pPr>
      <w:r>
        <w:rPr/>
      </w:r>
    </w:p>
    <w:p>
      <w:pPr>
        <w:pStyle w:val="Normal"/>
        <w:ind w:left="5664" w:right="0" w:firstLine="708"/>
        <w:rPr>
          <w:lang w:val="sk-SK" w:bidi="ar-SA"/>
        </w:rPr>
      </w:pPr>
      <w:r>
        <w:rPr>
          <w:lang w:val="sk-SK" w:bidi="ar-SA"/>
        </w:rPr>
        <w:t xml:space="preserve">starosta  obce                                                                                                        </w:t>
      </w:r>
    </w:p>
    <w:p>
      <w:pPr>
        <w:pStyle w:val="Normal"/>
        <w:jc w:val="right"/>
        <w:rPr>
          <w:lang w:val="sk-SK" w:bidi="ar-SA"/>
        </w:rPr>
      </w:pPr>
      <w:r>
        <w:rPr>
          <w:lang w:val="sk-SK" w:bidi="ar-SA"/>
        </w:rPr>
        <w:t>RNDr. Ing. Mgr. Radovan Mičunek, PhD.</w:t>
      </w:r>
    </w:p>
    <w:p>
      <w:pPr>
        <w:pStyle w:val="Normal"/>
        <w:bidi w:val="0"/>
        <w:spacing w:lineRule="auto" w:line="247"/>
        <w:ind w:left="360" w:right="0" w:hanging="360"/>
        <w:rPr>
          <w:rFonts w:ascii="Times New Roman" w:hAnsi="Times New Roman"/>
        </w:rPr>
      </w:pPr>
      <w:r>
        <w:rPr/>
      </w:r>
    </w:p>
    <w:p>
      <w:pPr>
        <w:pStyle w:val="Normal"/>
        <w:bidi w:val="0"/>
        <w:spacing w:lineRule="auto" w:line="247" w:before="0" w:after="264"/>
        <w:ind w:left="360" w:right="0" w:hanging="360"/>
        <w:contextualSpacing w:val="false"/>
        <w:rPr>
          <w:rFonts w:ascii="Times New Roman" w:hAnsi="Times New Roman"/>
        </w:rPr>
      </w:pPr>
      <w:r>
        <w:rPr/>
      </w:r>
    </w:p>
    <w:p>
      <w:pPr>
        <w:pStyle w:val="Normal"/>
        <w:bidi w:val="0"/>
        <w:spacing w:lineRule="auto" w:line="264" w:before="0" w:after="798"/>
        <w:ind w:left="319" w:right="311" w:hanging="10"/>
        <w:contextualSpacing w:val="false"/>
        <w:jc w:val="center"/>
        <w:rPr>
          <w:rFonts w:ascii="Times New Roman" w:hAnsi="Times New Roman"/>
        </w:rPr>
      </w:pPr>
      <w:r>
        <w:rPr>
          <w:b/>
        </w:rPr>
        <w:t>Čestné prehlásenie o pravdivosti údajov</w:t>
      </w:r>
    </w:p>
    <w:p>
      <w:pPr>
        <w:pStyle w:val="Normal"/>
        <w:bidi w:val="0"/>
        <w:spacing w:lineRule="auto" w:line="475"/>
        <w:ind w:left="-5" w:right="0" w:hanging="10"/>
        <w:rPr>
          <w:rFonts w:ascii="Times New Roman" w:hAnsi="Times New Roman"/>
        </w:rPr>
      </w:pPr>
      <w:r>
        <w:rPr/>
        <w:t>Podpísaný/á ..............................................................., narodený/á dňa ......................................, bytom ...........................................................................................................................................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256" w:before="0" w:after="252"/>
        <w:ind w:left="0" w:right="3" w:hanging="0"/>
        <w:contextualSpacing w:val="false"/>
        <w:jc w:val="center"/>
        <w:rPr>
          <w:rFonts w:ascii="Times New Roman" w:hAnsi="Times New Roman"/>
        </w:rPr>
      </w:pPr>
      <w:r>
        <w:rPr/>
        <w:t>týmto čestne prehlasujem,</w:t>
      </w:r>
    </w:p>
    <w:p>
      <w:pPr>
        <w:pStyle w:val="Normal"/>
        <w:bidi w:val="0"/>
        <w:rPr>
          <w:rFonts w:ascii="Times New Roman" w:hAnsi="Times New Roman"/>
        </w:rPr>
      </w:pPr>
      <w:r>
        <w:rPr/>
        <w:t>že v dokumente, ktorého je toto prehlásenie neoddeliteľnou prílohou, som uviedol/la presné, pravdivé a úplné údaje.</w:t>
      </w:r>
    </w:p>
    <w:p>
      <w:pPr>
        <w:pStyle w:val="Normal"/>
        <w:bidi w:val="0"/>
        <w:rPr>
          <w:rFonts w:ascii="Times New Roman" w:hAnsi="Times New Roman"/>
        </w:rPr>
      </w:pPr>
      <w:r>
        <w:rPr/>
        <w:t>Som si vedomý/á toho, že pokiaľ by mnou uvedené informácie neboli pravdivé alebo závažným spôsobom zamlčané, budem čeliť všetkým z toho vyplývajúcim právnym následkom.</w:t>
      </w:r>
    </w:p>
    <w:p>
      <w:pPr>
        <w:pStyle w:val="Normal"/>
        <w:bidi w:val="0"/>
        <w:rPr>
          <w:rFonts w:ascii="Times New Roman" w:hAnsi="Times New Roman"/>
        </w:rPr>
      </w:pPr>
      <w:r>
        <w:rPr/>
        <w:t>V ......................................, dňa ........................</w:t>
      </w:r>
    </w:p>
    <w:p>
      <w:pPr>
        <w:pStyle w:val="Normal"/>
        <w:bidi w:val="0"/>
        <w:spacing w:lineRule="auto" w:line="247"/>
        <w:ind w:left="7372" w:right="0" w:hanging="1121"/>
        <w:rPr/>
      </w:pPr>
      <w:r>
        <w:rPr/>
        <w:t>............................................... podpis uchádzača</w:t>
      </w:r>
      <w:r>
        <w:br w:type="page"/>
      </w:r>
    </w:p>
    <w:p>
      <w:pPr>
        <w:pStyle w:val="Normal"/>
        <w:bidi w:val="0"/>
        <w:spacing w:lineRule="auto" w:line="247"/>
        <w:ind w:left="7372" w:right="0" w:hanging="1121"/>
        <w:rPr>
          <w:rFonts w:ascii="Times New Roman" w:hAnsi="Times New Roman"/>
        </w:rPr>
      </w:pPr>
      <w:r>
        <w:rPr/>
      </w:r>
    </w:p>
    <w:p>
      <w:pPr>
        <w:pStyle w:val="Normal"/>
        <w:bidi w:val="0"/>
        <w:spacing w:lineRule="auto" w:line="264" w:before="0" w:after="227"/>
        <w:ind w:left="319" w:right="311" w:hanging="10"/>
        <w:contextualSpacing w:val="false"/>
        <w:jc w:val="center"/>
        <w:rPr>
          <w:rFonts w:ascii="Times New Roman" w:hAnsi="Times New Roman"/>
        </w:rPr>
      </w:pPr>
      <w:r>
        <w:rPr>
          <w:b/>
        </w:rPr>
        <w:t>Súhlas so spracúvaním osobných údajov</w:t>
      </w:r>
    </w:p>
    <w:p>
      <w:pPr>
        <w:pStyle w:val="Normal"/>
        <w:bidi w:val="0"/>
        <w:spacing w:lineRule="auto" w:line="237" w:before="0" w:after="0"/>
        <w:ind w:left="0" w:right="0" w:hanging="0"/>
        <w:contextualSpacing w:val="false"/>
        <w:jc w:val="center"/>
        <w:rPr>
          <w:rFonts w:ascii="Times New Roman" w:hAnsi="Times New Roman"/>
        </w:rPr>
      </w:pPr>
      <w:r>
        <w:rPr>
          <w:sz w:val="22"/>
        </w:rPr>
        <w:t>v zmysle čl. 6 ods. 1 písm. a) Nariadenia EP a Rady EÚ č. 2016/679 o ochrane fyzických osôb pri spracúvaní osobných údajov a o voľnom pohybe takýchto údajov, ktorým sa zrušuje smernica 95/46/ES (všeobecné nariadenie o ochrane údajov, ďalej len „Nariadenie GDPR“).</w:t>
      </w:r>
    </w:p>
    <w:p>
      <w:pPr>
        <w:pStyle w:val="Normal"/>
        <w:bidi w:val="0"/>
        <w:rPr>
          <w:rFonts w:ascii="Times New Roman" w:hAnsi="Times New Roman"/>
        </w:rPr>
      </w:pPr>
      <w:r>
        <w:rPr/>
        <w:drawing>
          <wp:inline distT="0" distB="0" distL="0" distR="0">
            <wp:extent cx="5758815" cy="6350"/>
            <wp:effectExtent l="0" t="0" r="0" b="0"/>
            <wp:docPr id="2" name="Obrázo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rPr>
          <w:rFonts w:ascii="Times New Roman" w:hAnsi="Times New Roman"/>
        </w:rPr>
      </w:pPr>
      <w:r>
        <w:rPr/>
        <w:t>meno a priezvisko:</w:t>
      </w:r>
    </w:p>
    <w:p>
      <w:pPr>
        <w:pStyle w:val="Normal"/>
        <w:bidi w:val="0"/>
        <w:rPr>
          <w:rFonts w:ascii="Times New Roman" w:hAnsi="Times New Roman"/>
        </w:rPr>
      </w:pPr>
      <w:r>
        <w:rPr/>
        <w:t xml:space="preserve">adresa trvalého pobytu: </w:t>
      </w:r>
    </w:p>
    <w:p>
      <w:pPr>
        <w:pStyle w:val="Normal"/>
        <w:bidi w:val="0"/>
        <w:rPr>
          <w:rFonts w:ascii="Times New Roman" w:hAnsi="Times New Roman"/>
        </w:rPr>
      </w:pPr>
      <w:r>
        <w:rPr/>
        <w:t xml:space="preserve">e-mailová adresa: </w:t>
      </w:r>
    </w:p>
    <w:p>
      <w:pPr>
        <w:pStyle w:val="Normal"/>
        <w:bidi w:val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spacing w:lineRule="auto" w:line="247" w:before="0" w:after="266"/>
        <w:ind w:left="-5" w:right="0" w:hanging="10"/>
        <w:contextualSpacing w:val="false"/>
        <w:rPr>
          <w:rFonts w:ascii="Times New Roman" w:hAnsi="Times New Roman"/>
        </w:rPr>
      </w:pPr>
      <w:r>
        <w:rPr/>
        <w:t xml:space="preserve">Dole podpísaná/podpísaný .........................................udeľujem týmto súhlas so spracúvaním a uchovávaním mojich osobných údajov (uvedených v žiadosti o prijatie do zamestnania, v profesijnom životopise, osobnom dotazníku, prípadne osobných údajov získaných pri osobnom pohovore) prevádzkovateľom </w:t>
      </w:r>
      <w:r>
        <w:rPr/>
        <w:t>Obec Píla, Píla 68, 900 89 Píla , IČO:00305031</w:t>
      </w:r>
      <w:r>
        <w:rPr/>
        <w:t xml:space="preserve"> . Poskytnuté údaje budú spracované pre účely evidencie uchádzačov o zamestnanie v súlade so všeobecným nariadením o ochrane údajov. Súhlas dávam na dobu určitú, na obdobie 3 rokov. Po tomto období budú údaje vymazané, alebo môžem kedykoľvek požiadať o vymazanie údajov. Tento súhlas je možné kedykoľvek písomne odvolať. </w:t>
      </w:r>
    </w:p>
    <w:p>
      <w:pPr>
        <w:pStyle w:val="Normal"/>
        <w:bidi w:val="0"/>
        <w:spacing w:lineRule="auto" w:line="247" w:before="0" w:after="818"/>
        <w:ind w:left="-5" w:right="0" w:hanging="10"/>
        <w:contextualSpacing w:val="false"/>
        <w:rPr>
          <w:rFonts w:ascii="Times New Roman" w:hAnsi="Times New Roman"/>
        </w:rPr>
      </w:pPr>
      <w:r>
        <w:rPr/>
        <w:t>Zároveň prehlasujem, že ma prevádzkovateľ oboznámil o povinných informáciách a právach dotknutej osoby v čl. 12 až čl. 23 Nariadenia GDPR.</w:t>
      </w:r>
    </w:p>
    <w:p>
      <w:pPr>
        <w:pStyle w:val="Normal"/>
        <w:bidi w:val="0"/>
        <w:spacing w:lineRule="auto" w:line="247" w:before="0" w:after="262"/>
        <w:ind w:left="-5" w:right="0" w:hanging="10"/>
        <w:contextualSpacing w:val="false"/>
        <w:rPr>
          <w:rFonts w:ascii="Times New Roman" w:hAnsi="Times New Roman"/>
        </w:rPr>
      </w:pPr>
      <w:r>
        <w:rPr/>
        <w:t>V ......................................, dňa ........................</w:t>
      </w:r>
    </w:p>
    <w:p>
      <w:pPr>
        <w:pStyle w:val="Normal"/>
        <w:bidi w:val="0"/>
        <w:spacing w:lineRule="auto" w:line="247"/>
        <w:ind w:left="7372" w:right="0" w:hanging="1121"/>
        <w:jc w:val="right"/>
        <w:rPr>
          <w:rFonts w:ascii="Times New Roman" w:hAnsi="Times New Roman"/>
        </w:rPr>
      </w:pPr>
      <w:r>
        <w:rPr/>
        <w:t>............................................... podpis uchádzača</w:t>
      </w:r>
    </w:p>
    <w:p>
      <w:pPr>
        <w:pStyle w:val="Normal"/>
        <w:bidi w:val="0"/>
        <w:spacing w:lineRule="auto" w:line="264" w:before="0" w:after="582"/>
        <w:ind w:left="319" w:right="0" w:hanging="10"/>
        <w:contextualSpacing w:val="false"/>
        <w:jc w:val="center"/>
        <w:rPr>
          <w:rFonts w:ascii="Times New Roman" w:hAnsi="Times New Roman"/>
        </w:rPr>
      </w:pPr>
      <w:r>
        <w:rPr>
          <w:b/>
        </w:rPr>
        <w:t>Čestné prehlásenie o bezúhonnosti</w:t>
      </w:r>
    </w:p>
    <w:p>
      <w:pPr>
        <w:pStyle w:val="Normal"/>
        <w:bidi w:val="0"/>
        <w:rPr>
          <w:rFonts w:ascii="Times New Roman" w:hAnsi="Times New Roman"/>
        </w:rPr>
      </w:pPr>
      <w:r>
        <w:rPr/>
        <w:t>Podpísaný/á ..............................................................., rodné číslo ......................................, bytom ..................................................................................................................................</w:t>
      </w:r>
    </w:p>
    <w:p>
      <w:pPr>
        <w:pStyle w:val="Normal"/>
        <w:bidi w:val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rPr>
          <w:rFonts w:ascii="Times New Roman" w:hAnsi="Times New Roman"/>
        </w:rPr>
      </w:pPr>
      <w:r>
        <w:rPr/>
        <w:t>čestne prehlasujem že som bezúhonný.</w:t>
      </w:r>
    </w:p>
    <w:p>
      <w:pPr>
        <w:pStyle w:val="Normal"/>
        <w:bidi w:val="0"/>
        <w:rPr>
          <w:rFonts w:ascii="Times New Roman" w:hAnsi="Times New Roman"/>
        </w:rPr>
      </w:pPr>
      <w:r>
        <w:rPr/>
      </w:r>
    </w:p>
    <w:p>
      <w:pPr>
        <w:pStyle w:val="Normal"/>
        <w:bidi w:val="0"/>
        <w:rPr>
          <w:rFonts w:ascii="Times New Roman" w:hAnsi="Times New Roman"/>
        </w:rPr>
      </w:pPr>
      <w:r>
        <w:rPr/>
        <w:t>V ......................................, dňa ........................</w:t>
      </w:r>
    </w:p>
    <w:p>
      <w:pPr>
        <w:pStyle w:val="Normal"/>
        <w:bidi w:val="0"/>
        <w:spacing w:lineRule="auto" w:line="256" w:before="0" w:after="3"/>
        <w:ind w:left="10" w:right="-15" w:hanging="10"/>
        <w:contextualSpacing w:val="false"/>
        <w:jc w:val="right"/>
        <w:rPr>
          <w:rFonts w:ascii="Times New Roman" w:hAnsi="Times New Roman"/>
        </w:rPr>
      </w:pPr>
      <w:r>
        <w:rPr/>
        <w:t>...............................................</w:t>
      </w:r>
    </w:p>
    <w:p>
      <w:pPr>
        <w:pStyle w:val="Normal"/>
        <w:jc w:val="right"/>
        <w:rPr>
          <w:color w:val="00000A"/>
          <w:sz w:val="24"/>
          <w:szCs w:val="24"/>
          <w:lang w:val="sk-SK"/>
        </w:rPr>
      </w:pPr>
      <w:r>
        <w:rPr>
          <w:color w:val="00000A"/>
          <w:sz w:val="24"/>
          <w:szCs w:val="24"/>
          <w:lang w:val="sk-SK"/>
        </w:rPr>
        <w:t>podpis uchádza</w:t>
      </w:r>
      <w:r>
        <w:rPr>
          <w:color w:val="00000A"/>
          <w:sz w:val="24"/>
          <w:szCs w:val="24"/>
          <w:lang w:val="sk-SK"/>
        </w:rPr>
        <w:tab/>
      </w:r>
    </w:p>
    <w:p>
      <w:pPr>
        <w:pStyle w:val="Normal"/>
        <w:rPr>
          <w:lang w:val="sk-SK" w:bidi="ar-SA"/>
        </w:rPr>
      </w:pPr>
      <w:r>
        <w:rPr/>
      </w:r>
    </w:p>
    <w:sectPr>
      <w:footerReference w:type="default" r:id="rId8"/>
      <w:type w:val="nextPage"/>
      <w:pgSz w:w="11906" w:h="16838"/>
      <w:pgMar w:left="1417" w:right="1417" w:gutter="0" w:header="0" w:top="1417" w:footer="1417" w:bottom="216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Symbol">
    <w:charset w:val="ee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Segoe MDL2 Assets">
    <w:charset w:val="ee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Segoe UI Symbo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ta"/>
      <w:jc w:val="center"/>
      <w:rPr>
        <w:i/>
        <w:i/>
        <w:iCs/>
        <w:sz w:val="20"/>
        <w:szCs w:val="20"/>
      </w:rPr>
    </w:pPr>
    <w:r>
      <w:rPr>
        <w:i/>
        <w:iCs/>
        <w:sz w:val="20"/>
        <w:szCs w:val="20"/>
      </w:rPr>
      <w:t xml:space="preserve">Obec Píla, Píla 68, 900 89 Píla,  IČO:00305031  DIČ:2020643702   </w:t>
    </w:r>
  </w:p>
  <w:p>
    <w:pPr>
      <w:pStyle w:val="Pta"/>
      <w:jc w:val="center"/>
      <w:rPr/>
    </w:pPr>
    <w:r>
      <w:rPr>
        <w:i/>
        <w:iCs/>
        <w:sz w:val="20"/>
        <w:szCs w:val="20"/>
      </w:rPr>
      <w:t>b.ú.</w:t>
    </w:r>
    <w:r>
      <w:rPr>
        <w:b w:val="false"/>
        <w:bCs w:val="false"/>
        <w:i/>
        <w:iCs/>
        <w:sz w:val="20"/>
        <w:szCs w:val="20"/>
      </w:rPr>
      <w:t>:</w:t>
    </w:r>
    <w:r>
      <w:rPr>
        <w:rStyle w:val="Strong"/>
        <w:i/>
        <w:iCs/>
        <w:sz w:val="20"/>
        <w:szCs w:val="20"/>
      </w:rPr>
      <w:t>IBAN</w:t>
    </w:r>
    <w:r>
      <w:rPr>
        <w:b w:val="false"/>
        <w:bCs w:val="false"/>
        <w:i/>
        <w:iCs/>
        <w:sz w:val="20"/>
        <w:szCs w:val="20"/>
      </w:rPr>
      <w:t xml:space="preserve">: SK37 0200 0000 0000 1162 2112 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•"/>
      <w:lvlJc w:val="left"/>
      <w:pPr>
        <w:tabs>
          <w:tab w:val="num" w:pos="0"/>
        </w:tabs>
        <w:ind w:left="360" w:hanging="0"/>
      </w:pPr>
      <w:rPr>
        <w:rFonts w:ascii="Arial" w:hAnsi="Arial" w:cs="Arial" w:hint="default"/>
        <w:dstrike w:val="false"/>
        <w:strike w:val="false"/>
        <w:sz w:val="20"/>
        <w:i w:val="false"/>
        <w:b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Segoe UI Symbol" w:hAnsi="Segoe UI Symbol" w:cs="Segoe UI Symbol" w:hint="default"/>
        <w:dstrike w:val="false"/>
        <w:strike w:val="false"/>
        <w:sz w:val="20"/>
        <w:i w:val="false"/>
        <w:b w:val="fals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Segoe UI Symbol" w:hAnsi="Segoe UI Symbol" w:cs="Segoe UI Symbol" w:hint="default"/>
        <w:dstrike w:val="false"/>
        <w:strike w:val="false"/>
        <w:sz w:val="20"/>
        <w:i w:val="false"/>
        <w:b w:val="fals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Arial" w:hAnsi="Arial" w:cs="Arial" w:hint="default"/>
        <w:dstrike w:val="false"/>
        <w:strike w:val="false"/>
        <w:sz w:val="20"/>
        <w:i w:val="false"/>
        <w:b w:val="fals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Segoe UI Symbol" w:hAnsi="Segoe UI Symbol" w:cs="Segoe UI Symbol" w:hint="default"/>
        <w:dstrike w:val="false"/>
        <w:strike w:val="false"/>
        <w:sz w:val="20"/>
        <w:i w:val="false"/>
        <w:b w:val="fals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Segoe UI Symbol" w:hAnsi="Segoe UI Symbol" w:cs="Segoe UI Symbol" w:hint="default"/>
        <w:dstrike w:val="false"/>
        <w:strike w:val="false"/>
        <w:sz w:val="20"/>
        <w:i w:val="false"/>
        <w:b w:val="fals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Arial" w:hAnsi="Arial" w:cs="Arial" w:hint="default"/>
        <w:dstrike w:val="false"/>
        <w:strike w:val="false"/>
        <w:sz w:val="20"/>
        <w:i w:val="false"/>
        <w:b w:val="fals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Segoe UI Symbol" w:hAnsi="Segoe UI Symbol" w:cs="Segoe UI Symbol" w:hint="default"/>
        <w:dstrike w:val="false"/>
        <w:strike w:val="false"/>
        <w:sz w:val="20"/>
        <w:i w:val="false"/>
        <w:b w:val="fals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Segoe UI Symbol" w:hAnsi="Segoe UI Symbol" w:cs="Segoe UI Symbol" w:hint="default"/>
        <w:dstrike w:val="false"/>
        <w:strike w:val="false"/>
        <w:sz w:val="20"/>
        <w:i w:val="false"/>
        <w:b w:val="false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Cs w:val="24"/>
        <w:lang w:val="sk-SK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360" w:before="0" w:after="0"/>
      <w:contextualSpacing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cs-CZ" w:eastAsia="zh-CN" w:bidi="ar-SA"/>
    </w:rPr>
  </w:style>
  <w:style w:type="paragraph" w:styleId="Nadpis1">
    <w:name w:val="Heading 1"/>
    <w:basedOn w:val="Nadpis"/>
    <w:qFormat/>
    <w:pPr/>
    <w:rPr/>
  </w:style>
  <w:style w:type="paragraph" w:styleId="Nadpis3">
    <w:name w:val="Heading 3"/>
    <w:basedOn w:val="Nzov"/>
    <w:qFormat/>
    <w:pPr>
      <w:outlineLvl w:val="2"/>
    </w:pPr>
    <w:rPr>
      <w:rFonts w:ascii="Times New Roman" w:hAnsi="Times New Roman" w:eastAsia="SimSun" w:cs="Mangal"/>
      <w:b/>
      <w:bCs/>
      <w:sz w:val="28"/>
      <w:szCs w:val="28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/>
    </w:rPr>
  </w:style>
  <w:style w:type="character" w:styleId="WW8Num1z3">
    <w:name w:val="WW8Num1z3"/>
    <w:qFormat/>
    <w:rPr>
      <w:rFonts w:ascii="Symbol" w:hAnsi="Symbol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/>
    </w:rPr>
  </w:style>
  <w:style w:type="character" w:styleId="WW8Num2z3">
    <w:name w:val="WW8Num2z3"/>
    <w:qFormat/>
    <w:rPr>
      <w:rFonts w:ascii="Symbol" w:hAnsi="Symbol"/>
    </w:rPr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/>
    </w:rPr>
  </w:style>
  <w:style w:type="character" w:styleId="WW8Num3z3">
    <w:name w:val="WW8Num3z3"/>
    <w:qFormat/>
    <w:rPr>
      <w:rFonts w:ascii="Symbol" w:hAnsi="Symbol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/>
    </w:rPr>
  </w:style>
  <w:style w:type="character" w:styleId="WW8Num4z3">
    <w:name w:val="WW8Num4z3"/>
    <w:qFormat/>
    <w:rPr>
      <w:rFonts w:ascii="Symbol" w:hAnsi="Symbol"/>
    </w:rPr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/>
    </w:rPr>
  </w:style>
  <w:style w:type="character" w:styleId="WW8Num5z3">
    <w:name w:val="WW8Num5z3"/>
    <w:qFormat/>
    <w:rPr>
      <w:rFonts w:ascii="Symbol" w:hAnsi="Symbol"/>
    </w:rPr>
  </w:style>
  <w:style w:type="character" w:styleId="WW8Num6z0">
    <w:name w:val="WW8Num6z0"/>
    <w:qFormat/>
    <w:rPr>
      <w:rFonts w:ascii="Times New Roman" w:hAnsi="Times New Roman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/>
    </w:rPr>
  </w:style>
  <w:style w:type="character" w:styleId="WW8Num6z3">
    <w:name w:val="WW8Num6z3"/>
    <w:qFormat/>
    <w:rPr>
      <w:rFonts w:ascii="Symbol" w:hAnsi="Symbol"/>
    </w:rPr>
  </w:style>
  <w:style w:type="character" w:styleId="WW8Num8z0">
    <w:name w:val="WW8Num8z0"/>
    <w:qFormat/>
    <w:rPr>
      <w:rFonts w:ascii="Times New Roman" w:hAnsi="Times New Roman" w:eastAsia="Times New Roman" w:cs="Times New Roman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/>
    </w:rPr>
  </w:style>
  <w:style w:type="character" w:styleId="WW8Num8z3">
    <w:name w:val="WW8Num8z3"/>
    <w:qFormat/>
    <w:rPr>
      <w:rFonts w:ascii="Symbol" w:hAnsi="Symbol"/>
    </w:rPr>
  </w:style>
  <w:style w:type="character" w:styleId="WW8Num9z0">
    <w:name w:val="WW8Num9z0"/>
    <w:qFormat/>
    <w:rPr>
      <w:rFonts w:ascii="Times New Roman" w:hAnsi="Times New Roman" w:eastAsia="Times New Roman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/>
    </w:rPr>
  </w:style>
  <w:style w:type="character" w:styleId="WW8Num9z3">
    <w:name w:val="WW8Num9z3"/>
    <w:qFormat/>
    <w:rPr>
      <w:rFonts w:ascii="Symbol" w:hAnsi="Symbol"/>
    </w:rPr>
  </w:style>
  <w:style w:type="character" w:styleId="WW8Num10z0">
    <w:name w:val="WW8Num10z0"/>
    <w:qFormat/>
    <w:rPr>
      <w:rFonts w:ascii="Times New Roman" w:hAnsi="Times New Roman" w:eastAsia="Times New Roman" w:cs="Times New Roman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/>
    </w:rPr>
  </w:style>
  <w:style w:type="character" w:styleId="WW8Num10z3">
    <w:name w:val="WW8Num10z3"/>
    <w:qFormat/>
    <w:rPr>
      <w:rFonts w:ascii="Symbol" w:hAnsi="Symbol"/>
    </w:rPr>
  </w:style>
  <w:style w:type="character" w:styleId="WW8Num11z0">
    <w:name w:val="WW8Num11z0"/>
    <w:qFormat/>
    <w:rPr>
      <w:rFonts w:ascii="Times New Roman" w:hAnsi="Times New Roman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/>
    </w:rPr>
  </w:style>
  <w:style w:type="character" w:styleId="WW8Num11z3">
    <w:name w:val="WW8Num11z3"/>
    <w:qFormat/>
    <w:rPr>
      <w:rFonts w:ascii="Symbol" w:hAnsi="Symbol"/>
    </w:rPr>
  </w:style>
  <w:style w:type="character" w:styleId="WW8Num12z0">
    <w:name w:val="WW8Num12z0"/>
    <w:qFormat/>
    <w:rPr>
      <w:rFonts w:ascii="Times New Roman" w:hAnsi="Times New Roman" w:eastAsia="Times New Roman" w:cs="Times New Roman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/>
    </w:rPr>
  </w:style>
  <w:style w:type="character" w:styleId="WW8Num12z3">
    <w:name w:val="WW8Num12z3"/>
    <w:qFormat/>
    <w:rPr>
      <w:rFonts w:ascii="Symbol" w:hAnsi="Symbol"/>
    </w:rPr>
  </w:style>
  <w:style w:type="character" w:styleId="WW8Num13z0">
    <w:name w:val="WW8Num13z0"/>
    <w:qFormat/>
    <w:rPr>
      <w:rFonts w:ascii="Times New Roman" w:hAnsi="Times New Roman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/>
    </w:rPr>
  </w:style>
  <w:style w:type="character" w:styleId="WW8Num13z3">
    <w:name w:val="WW8Num13z3"/>
    <w:qFormat/>
    <w:rPr>
      <w:rFonts w:ascii="Symbol" w:hAnsi="Symbol"/>
    </w:rPr>
  </w:style>
  <w:style w:type="character" w:styleId="WW8Num14z0">
    <w:name w:val="WW8Num14z0"/>
    <w:qFormat/>
    <w:rPr>
      <w:rFonts w:ascii="Times New Roman" w:hAnsi="Times New Roman" w:eastAsia="Times New Roman" w:cs="Times New Roman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/>
    </w:rPr>
  </w:style>
  <w:style w:type="character" w:styleId="WW8Num14z3">
    <w:name w:val="WW8Num14z3"/>
    <w:qFormat/>
    <w:rPr>
      <w:rFonts w:ascii="Symbol" w:hAnsi="Symbol"/>
    </w:rPr>
  </w:style>
  <w:style w:type="character" w:styleId="WW8Num15z0">
    <w:name w:val="WW8Num15z0"/>
    <w:qFormat/>
    <w:rPr>
      <w:rFonts w:ascii="Times New Roman" w:hAnsi="Times New Roman" w:eastAsia="Times New Roman" w:cs="Times New Roman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/>
    </w:rPr>
  </w:style>
  <w:style w:type="character" w:styleId="WW8Num15z3">
    <w:name w:val="WW8Num15z3"/>
    <w:qFormat/>
    <w:rPr>
      <w:rFonts w:ascii="Symbol" w:hAnsi="Symbol"/>
    </w:rPr>
  </w:style>
  <w:style w:type="character" w:styleId="WW8Num16z0">
    <w:name w:val="WW8Num16z0"/>
    <w:qFormat/>
    <w:rPr>
      <w:rFonts w:ascii="Times New Roman" w:hAnsi="Times New Roman" w:eastAsia="Times New Roman" w:cs="Times New Roman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/>
    </w:rPr>
  </w:style>
  <w:style w:type="character" w:styleId="WW8Num16z3">
    <w:name w:val="WW8Num16z3"/>
    <w:qFormat/>
    <w:rPr>
      <w:rFonts w:ascii="Symbol" w:hAnsi="Symbol"/>
    </w:rPr>
  </w:style>
  <w:style w:type="character" w:styleId="WW8Num17z0">
    <w:name w:val="WW8Num17z0"/>
    <w:qFormat/>
    <w:rPr>
      <w:rFonts w:ascii="Times New Roman" w:hAnsi="Times New Roman" w:eastAsia="Times New Roman" w:cs="Times New Roman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/>
    </w:rPr>
  </w:style>
  <w:style w:type="character" w:styleId="WW8Num17z3">
    <w:name w:val="WW8Num17z3"/>
    <w:qFormat/>
    <w:rPr>
      <w:rFonts w:ascii="Symbol" w:hAnsi="Symbol"/>
    </w:rPr>
  </w:style>
  <w:style w:type="character" w:styleId="WW8Num18z0">
    <w:name w:val="WW8Num18z0"/>
    <w:qFormat/>
    <w:rPr>
      <w:rFonts w:ascii="Times New Roman" w:hAnsi="Times New Roman" w:eastAsia="Times New Roman" w:cs="Times New Roman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/>
    </w:rPr>
  </w:style>
  <w:style w:type="character" w:styleId="WW8Num18z3">
    <w:name w:val="WW8Num18z3"/>
    <w:qFormat/>
    <w:rPr>
      <w:rFonts w:ascii="Symbol" w:hAnsi="Symbol"/>
    </w:rPr>
  </w:style>
  <w:style w:type="character" w:styleId="Standardnpsmoodstavce">
    <w:name w:val="Standardní písmo odstavce"/>
    <w:qFormat/>
    <w:rPr/>
  </w:style>
  <w:style w:type="character" w:styleId="Internetovodkaz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Symbolypreslovanie">
    <w:name w:val="Symboly pre číslovanie"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Mangal"/>
      <w:sz w:val="28"/>
      <w:szCs w:val="28"/>
    </w:rPr>
  </w:style>
  <w:style w:type="paragraph" w:styleId="Telotextu">
    <w:name w:val="Body Text"/>
    <w:basedOn w:val="Normal"/>
    <w:pPr>
      <w:spacing w:before="0" w:after="120"/>
      <w:contextualSpacing w:val="false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  <w:contextualSpacing w:val="false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zov">
    <w:name w:val="Title"/>
    <w:basedOn w:val="Normal"/>
    <w:qFormat/>
    <w:pPr>
      <w:keepNext w:val="true"/>
      <w:spacing w:before="240" w:after="120"/>
      <w:contextualSpacing w:val="false"/>
    </w:pPr>
    <w:rPr>
      <w:rFonts w:ascii="Arial" w:hAnsi="Arial" w:eastAsia="SimSun" w:cs="Mangal"/>
      <w:sz w:val="28"/>
      <w:szCs w:val="28"/>
    </w:rPr>
  </w:style>
  <w:style w:type="paragraph" w:styleId="Podnadpis">
    <w:name w:val="Subtitle"/>
    <w:basedOn w:val="Nzov"/>
    <w:qFormat/>
    <w:pPr>
      <w:jc w:val="center"/>
    </w:pPr>
    <w:rPr>
      <w:i/>
      <w:iCs/>
      <w:sz w:val="28"/>
      <w:szCs w:val="28"/>
    </w:rPr>
  </w:style>
  <w:style w:type="paragraph" w:styleId="Hlavikaapta">
    <w:name w:val="Hlavička a päta"/>
    <w:basedOn w:val="Normal"/>
    <w:qFormat/>
    <w:pPr/>
    <w:rPr/>
  </w:style>
  <w:style w:type="paragraph" w:styleId="Pta">
    <w:name w:val="Footer"/>
    <w:basedOn w:val="Normal"/>
    <w:pPr>
      <w:suppressLineNumbers/>
      <w:tabs>
        <w:tab w:val="clear" w:pos="708"/>
        <w:tab w:val="center" w:pos="4536" w:leader="none"/>
        <w:tab w:val="right" w:pos="9072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obecpila.sk/" TargetMode="External"/><Relationship Id="rId4" Type="http://schemas.openxmlformats.org/officeDocument/2006/relationships/hyperlink" Target="mailto:ou@obecpila.sk" TargetMode="External"/><Relationship Id="rId5" Type="http://schemas.openxmlformats.org/officeDocument/2006/relationships/hyperlink" Target="mailto:starosta@obecpila.sk" TargetMode="External"/><Relationship Id="rId6" Type="http://schemas.openxmlformats.org/officeDocument/2006/relationships/hyperlink" Target="https://www.pezinok.sk/" TargetMode="External"/><Relationship Id="rId7" Type="http://schemas.openxmlformats.org/officeDocument/2006/relationships/image" Target="media/image2.wmf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361</TotalTime>
  <Application>LibreOffice/7.5.3.2$Windows_X86_64 LibreOffice_project/9f56dff12ba03b9acd7730a5a481eea045e468f3</Application>
  <AppVersion>15.0000</AppVersion>
  <Pages>3</Pages>
  <Words>546</Words>
  <Characters>4011</Characters>
  <CharactersWithSpaces>4704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2011-01-11T18:09:00Z</dcterms:created>
  <dc:creator>Anka</dc:creator>
  <dc:description/>
  <dc:language>sk-SK</dc:language>
  <cp:lastModifiedBy/>
  <cp:lastPrinted>2016-06-16T12:27:48Z</cp:lastPrinted>
  <dcterms:modified xsi:type="dcterms:W3CDTF">2025-10-17T11:48:00Z</dcterms:modified>
  <cp:revision>46</cp:revision>
  <dc:subject/>
  <dc:title>            OBEC   P Í L A      900 89  P Í L 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